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2646"/>
        <w:gridCol w:w="6460"/>
        <w:gridCol w:w="1859"/>
        <w:gridCol w:w="2344"/>
      </w:tblGrid>
      <w:tr w:rsidR="00C406FE" w:rsidRPr="0078507C" w:rsidTr="00C94FB1">
        <w:tc>
          <w:tcPr>
            <w:tcW w:w="288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06FE" w:rsidRPr="00A410F6" w:rsidRDefault="00C406FE" w:rsidP="00C40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30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06FE" w:rsidRPr="008270B8" w:rsidRDefault="00C406FE" w:rsidP="00C4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8270B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Калинина Надежда Анатольевна</w:t>
            </w:r>
          </w:p>
        </w:tc>
      </w:tr>
      <w:tr w:rsidR="00C406FE" w:rsidRPr="0078507C" w:rsidTr="00C94FB1">
        <w:tc>
          <w:tcPr>
            <w:tcW w:w="288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06FE" w:rsidRPr="00A410F6" w:rsidRDefault="00C406FE" w:rsidP="00C40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30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C406FE" w:rsidRPr="0023296B" w:rsidRDefault="00C406FE" w:rsidP="00C4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23296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23296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Назарово</w:t>
            </w:r>
          </w:p>
        </w:tc>
      </w:tr>
      <w:tr w:rsidR="00C406FE" w:rsidRPr="0078507C" w:rsidTr="00C94FB1">
        <w:tc>
          <w:tcPr>
            <w:tcW w:w="288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406FE" w:rsidRPr="00A410F6" w:rsidRDefault="00C406FE" w:rsidP="00C40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30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406FE" w:rsidRPr="008270B8" w:rsidRDefault="00C406FE" w:rsidP="00C4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u w:val="single"/>
              </w:rPr>
            </w:pPr>
            <w:r w:rsidRPr="008270B8">
              <w:rPr>
                <w:rFonts w:ascii="Times New Roman" w:hAnsi="Times New Roman" w:cs="Times New Roman"/>
                <w:color w:val="414141"/>
                <w:sz w:val="24"/>
                <w:szCs w:val="21"/>
              </w:rPr>
              <w:t>МБОУ СОШ № 3</w:t>
            </w:r>
          </w:p>
        </w:tc>
      </w:tr>
      <w:tr w:rsidR="00C406FE" w:rsidRPr="0078507C" w:rsidTr="00C94FB1">
        <w:tc>
          <w:tcPr>
            <w:tcW w:w="288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406FE" w:rsidRPr="00A410F6" w:rsidRDefault="00C406FE" w:rsidP="00C40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30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C406FE" w:rsidRPr="0023296B" w:rsidRDefault="00C406FE" w:rsidP="00C4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23296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Учитель начальных классов</w:t>
            </w:r>
          </w:p>
        </w:tc>
      </w:tr>
      <w:tr w:rsidR="00205F4B" w:rsidRPr="0078507C" w:rsidTr="00C94FB1">
        <w:tc>
          <w:tcPr>
            <w:tcW w:w="288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64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646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85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234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205F4B" w:rsidRPr="0078507C" w:rsidTr="00C94FB1">
        <w:tc>
          <w:tcPr>
            <w:tcW w:w="288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646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34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6E6FB3" w:rsidRPr="0078507C" w:rsidTr="00BC6C48">
        <w:tc>
          <w:tcPr>
            <w:tcW w:w="2882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Испытываю затруднения в 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и оценки функциональной грамотности</w:t>
            </w:r>
            <w:r w:rsid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у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младших школьников</w:t>
            </w: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78507C" w:rsidRDefault="006E6FB3" w:rsidP="00C94FB1">
            <w:pPr>
              <w:spacing w:after="0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330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6E6FB3" w:rsidRDefault="006E6FB3" w:rsidP="006E6F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6E6F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Задачи обучения </w:t>
            </w:r>
          </w:p>
        </w:tc>
      </w:tr>
      <w:tr w:rsidR="006E6FB3" w:rsidRPr="0078507C" w:rsidTr="00C94FB1">
        <w:tc>
          <w:tcPr>
            <w:tcW w:w="288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C94FB1">
            <w:pPr>
              <w:spacing w:after="0"/>
              <w:ind w:left="-189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1. Изучить методы и приемы формирования и оценивания функциональной грамотности</w:t>
            </w:r>
            <w:r w:rsidR="00F620FF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на уроках в начальной школе</w:t>
            </w:r>
          </w:p>
          <w:p w:rsidR="006E6FB3" w:rsidRPr="00C406FE" w:rsidRDefault="006E6FB3" w:rsidP="00F620FF">
            <w:pPr>
              <w:spacing w:after="0"/>
              <w:ind w:left="-189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. </w:t>
            </w:r>
          </w:p>
        </w:tc>
        <w:tc>
          <w:tcPr>
            <w:tcW w:w="646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C94FB1">
            <w:pPr>
              <w:shd w:val="clear" w:color="auto" w:fill="FFFFFF"/>
              <w:spacing w:after="0" w:line="240" w:lineRule="auto"/>
              <w:ind w:left="-14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6F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современном образовании</w:t>
            </w:r>
          </w:p>
          <w:p w:rsidR="006E6FB3" w:rsidRPr="00C406FE" w:rsidRDefault="00BA3FC1" w:rsidP="00C94FB1">
            <w:pPr>
              <w:shd w:val="clear" w:color="auto" w:fill="FFFFFF"/>
              <w:spacing w:after="0" w:line="240" w:lineRule="auto"/>
              <w:ind w:left="-14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6FB3" w:rsidRPr="00C406FE">
                <w:rPr>
                  <w:rStyle w:val="a8"/>
                  <w:rFonts w:ascii="Times New Roman" w:hAnsi="Times New Roman" w:cs="Times New Roman"/>
                  <w:sz w:val="24"/>
                  <w:szCs w:val="24"/>
                  <w:u w:val="none"/>
                </w:rPr>
                <w:t>https://sch1621.mskobr.ru/files/%20%D1%82%D0%B0%D0%BA%D0%BE%D0%B5%20%D1%84%D1%83%D0%BD%D0%BA%D1%86%D0%B8%D0%BE%D0%BD%D0%B0%D0%BB%D1%8C%D0%BD%D0%B0%D1%8F%20%D0%B3%D1%80%D0%B0%D0%BC%D0%BE%D1%82%D0%BD%D0%BE%D1%81%D1%82%D1%8C.pdf</w:t>
              </w:r>
            </w:hyperlink>
            <w:r w:rsidR="006E6FB3"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FB3" w:rsidRPr="00C406FE" w:rsidRDefault="006E6FB3" w:rsidP="00C94FB1">
            <w:pPr>
              <w:shd w:val="clear" w:color="auto" w:fill="FFFFFF"/>
              <w:spacing w:after="0" w:line="240" w:lineRule="auto"/>
              <w:ind w:left="-14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- Семинар «Формирование и оценка функциональной грамотности» от института стратегии развития образования </w:t>
            </w:r>
          </w:p>
          <w:p w:rsidR="006E6FB3" w:rsidRPr="00C406FE" w:rsidRDefault="00BA3FC1" w:rsidP="00C94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8" w:history="1">
              <w:r w:rsidR="006E6FB3" w:rsidRPr="00C406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https://youtu.be/S_GNcEomqG0</w:t>
              </w:r>
            </w:hyperlink>
          </w:p>
          <w:p w:rsidR="006E6FB3" w:rsidRPr="00C406FE" w:rsidRDefault="00BA3FC1" w:rsidP="00C94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9" w:history="1">
              <w:r w:rsidR="006E6FB3" w:rsidRPr="00C406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https://youtu.be/Fy_9GHUiDDc</w:t>
              </w:r>
            </w:hyperlink>
            <w:r w:rsidR="006E6FB3"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6E6FB3" w:rsidRPr="00C406FE" w:rsidRDefault="00BA3FC1" w:rsidP="00F620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10" w:history="1">
              <w:r w:rsidR="006E6FB3" w:rsidRPr="00C406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https://youtu.be/tFZ9mEDVhto</w:t>
              </w:r>
            </w:hyperlink>
            <w:r w:rsidR="006E6FB3"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Июнь-август 2023 </w:t>
            </w: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C406FE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C406FE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Выступление с д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оклад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ом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на тему формирование функциональной грамотности в МБОУ СОШ №3</w:t>
            </w:r>
          </w:p>
        </w:tc>
      </w:tr>
      <w:tr w:rsidR="00F620FF" w:rsidRPr="0078507C" w:rsidTr="00C94FB1">
        <w:tc>
          <w:tcPr>
            <w:tcW w:w="288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620FF" w:rsidRPr="00C406FE" w:rsidRDefault="00F620FF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620FF" w:rsidRPr="00C406FE" w:rsidRDefault="00F620FF" w:rsidP="00F620FF">
            <w:pPr>
              <w:spacing w:after="0"/>
              <w:ind w:left="-189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Научиться применять 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методы и приемы формирования и оценивания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на уроках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в начальной школе</w:t>
            </w:r>
          </w:p>
          <w:p w:rsidR="00F620FF" w:rsidRPr="00C406FE" w:rsidRDefault="00F620FF" w:rsidP="00C94FB1">
            <w:pPr>
              <w:spacing w:after="0"/>
              <w:ind w:left="-189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646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620FF" w:rsidRPr="00C406FE" w:rsidRDefault="00F620FF" w:rsidP="00F620FF">
            <w:pPr>
              <w:shd w:val="clear" w:color="auto" w:fill="FFFFFF"/>
              <w:spacing w:after="0" w:line="240" w:lineRule="auto"/>
              <w:ind w:left="-14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читательских умений: ошибки ученика и действия учителя»</w:t>
            </w:r>
            <w:r w:rsidRPr="00C40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hyperlink r:id="rId11" w:history="1">
              <w:r w:rsidRPr="00C406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https://www.youtube.com/watch?v=J4e4XBZWLC8</w:t>
              </w:r>
            </w:hyperlink>
            <w:r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620FF" w:rsidRPr="00AA1D89" w:rsidRDefault="00F620FF" w:rsidP="00F620FF">
            <w:pPr>
              <w:spacing w:after="0" w:line="240" w:lineRule="auto"/>
              <w:ind w:left="-141"/>
              <w:jc w:val="both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 </w:t>
            </w:r>
            <w:proofErr w:type="spellStart"/>
            <w:r w:rsidRPr="00C406F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электронным банком заданий по функциональной грамотности: финансовая грамотность» </w:t>
            </w:r>
            <w:hyperlink r:id="rId12" w:history="1">
              <w:r w:rsidRPr="00C406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https://telemost.yandex.ru/j/77547732809343</w:t>
              </w:r>
            </w:hyperlink>
            <w:r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0FF" w:rsidRPr="00AA1D89" w:rsidRDefault="00F620FF" w:rsidP="00F620FF">
            <w:pPr>
              <w:shd w:val="clear" w:color="auto" w:fill="FFFFFF"/>
              <w:spacing w:after="0" w:line="240" w:lineRule="auto"/>
              <w:ind w:left="-14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 xml:space="preserve">- Включение в урок заданий на формирование и оценивания функциональной грамотности </w:t>
            </w:r>
            <w:hyperlink r:id="rId13" w:history="1">
              <w:r w:rsidRPr="00C406FE">
                <w:rPr>
                  <w:rStyle w:val="a8"/>
                  <w:rFonts w:ascii="Times New Roman" w:hAnsi="Times New Roman" w:cs="Times New Roman"/>
                  <w:sz w:val="24"/>
                  <w:szCs w:val="24"/>
                  <w:u w:val="none"/>
                </w:rPr>
                <w:t>... (</w:t>
              </w:r>
              <w:r w:rsidRPr="00AA1D89">
                <w:rPr>
                  <w:rStyle w:val="a8"/>
                  <w:rFonts w:ascii="Times New Roman" w:hAnsi="Times New Roman" w:cs="Times New Roman"/>
                  <w:sz w:val="24"/>
                  <w:szCs w:val="24"/>
                  <w:u w:val="none"/>
                </w:rPr>
                <w:t>uchi.ru</w:t>
              </w:r>
              <w:r w:rsidRPr="00C406FE">
                <w:rPr>
                  <w:rStyle w:val="a8"/>
                  <w:rFonts w:ascii="Times New Roman" w:hAnsi="Times New Roman" w:cs="Times New Roman"/>
                  <w:sz w:val="24"/>
                  <w:szCs w:val="24"/>
                  <w:u w:val="none"/>
                </w:rPr>
                <w:t>)</w:t>
              </w:r>
            </w:hyperlink>
            <w:r w:rsidRPr="00C4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0FF" w:rsidRPr="00C406FE" w:rsidRDefault="00F620FF" w:rsidP="00F620FF">
            <w:pPr>
              <w:shd w:val="clear" w:color="auto" w:fill="FFFFFF"/>
              <w:spacing w:after="0" w:line="240" w:lineRule="auto"/>
              <w:ind w:left="-14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- Оценка функциональной грамотности учащихся основной школы. Разработка измерительных материалов.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br/>
              <w:t xml:space="preserve"> </w:t>
            </w:r>
            <w:hyperlink r:id="rId14" w:history="1">
              <w:r w:rsidRPr="00C406FE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www.en-edu.ru/images/doc/%D0%A4%D0%93/%D0%9A%D0%BE%D0%B2%D0%B0%D0%BB%D0%B5%D0%B2%D0%B0_%D0%9E%D1%86%D0%B5%D0%BD%D0%BA%D0%B0_%D1%84%D1%83%D0%BD%D0%BA%D1%86%D0%B8%D0%BE%D0%BD%D0%B0%D0%BB%D1%8C%D0%BD%D0%BE%D0%B9_%D0%B3%D1%80%D0%B0%D0%BC%D0%BE%D1%82%D0%BD%D0%BE%D1%81%D1%82%D0%B8_26_02_2019.pdf</w:t>
              </w:r>
            </w:hyperlink>
          </w:p>
        </w:tc>
        <w:tc>
          <w:tcPr>
            <w:tcW w:w="18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620FF" w:rsidRDefault="00F620FF" w:rsidP="00F620FF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сентябрь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–октябрь 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  <w:p w:rsidR="00F620FF" w:rsidRDefault="00F620FF" w:rsidP="00F620FF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F620FF" w:rsidRDefault="00F620FF" w:rsidP="00C94FB1">
            <w:pPr>
              <w:spacing w:after="0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620FF" w:rsidRDefault="00BA3FC1" w:rsidP="00BA3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Применение в практике приемов и способов формирования ф</w:t>
            </w:r>
            <w:r w:rsidRP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ункциональной </w:t>
            </w:r>
            <w:r w:rsidRP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грамотности</w:t>
            </w:r>
            <w:r w:rsidRP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в 4</w:t>
            </w:r>
            <w:r w:rsidRP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 xml:space="preserve">классе на </w:t>
            </w:r>
            <w:r w:rsidRPr="00BA3F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6FB3" w:rsidRPr="0078507C" w:rsidTr="00C44AB3">
        <w:tc>
          <w:tcPr>
            <w:tcW w:w="288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C94FB1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330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6E6FB3" w:rsidRDefault="006E6FB3" w:rsidP="00C406FE">
            <w:pPr>
              <w:spacing w:after="0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6E6FB3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Задачи на изменение деятельности</w:t>
            </w:r>
          </w:p>
        </w:tc>
      </w:tr>
      <w:tr w:rsidR="006E6FB3" w:rsidRPr="0078507C" w:rsidTr="00C94FB1">
        <w:tc>
          <w:tcPr>
            <w:tcW w:w="288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2. Научиться оценивать уровень </w:t>
            </w:r>
            <w:proofErr w:type="spellStart"/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сформированности</w:t>
            </w:r>
            <w:proofErr w:type="spellEnd"/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функциональной (на примере читательской грамотности) грамотности на уроках истории и обществознания</w:t>
            </w:r>
          </w:p>
        </w:tc>
        <w:tc>
          <w:tcPr>
            <w:tcW w:w="646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AA1D89" w:rsidRDefault="006E6FB3" w:rsidP="006E6FB3">
            <w:pPr>
              <w:spacing w:after="0" w:line="240" w:lineRule="auto"/>
              <w:ind w:left="8"/>
              <w:jc w:val="both"/>
              <w:rPr>
                <w:rStyle w:val="a8"/>
                <w:u w:val="none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1.   Как различить оценку и формирование читательской грамотности </w:t>
            </w:r>
            <w:hyperlink r:id="rId15" w:history="1">
              <w:r w:rsidRPr="00AA1D89">
                <w:rPr>
                  <w:rStyle w:val="a8"/>
                  <w:rFonts w:eastAsia="Times New Roman"/>
                  <w:u w:val="none"/>
                </w:rPr>
                <w:t>https://www.youtube.com/watch?v=uqdzU4HawP8</w:t>
              </w:r>
            </w:hyperlink>
            <w:r w:rsidR="00AA1D89" w:rsidRPr="00AA1D89">
              <w:rPr>
                <w:rStyle w:val="a8"/>
                <w:rFonts w:eastAsia="Times New Roman"/>
                <w:u w:val="none"/>
              </w:rPr>
              <w:t xml:space="preserve"> </w:t>
            </w:r>
            <w:r w:rsidRPr="00AA1D89">
              <w:rPr>
                <w:rStyle w:val="a8"/>
                <w:rFonts w:eastAsia="Times New Roman"/>
                <w:u w:val="none"/>
              </w:rPr>
              <w:t xml:space="preserve"> </w:t>
            </w:r>
            <w:r w:rsidRPr="00AA1D89">
              <w:rPr>
                <w:rStyle w:val="a8"/>
                <w:u w:val="none"/>
              </w:rPr>
              <w:t xml:space="preserve"> </w:t>
            </w:r>
          </w:p>
          <w:p w:rsidR="006E6FB3" w:rsidRPr="00C406FE" w:rsidRDefault="006E6FB3" w:rsidP="006E6FB3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2. «Диагностическая работа по читательской грамотности: сложные читательские умения и практические советы для подготовки» </w:t>
            </w:r>
          </w:p>
          <w:p w:rsidR="006E6FB3" w:rsidRPr="00AA1D89" w:rsidRDefault="00BA3FC1" w:rsidP="006E6FB3">
            <w:pPr>
              <w:spacing w:after="0" w:line="240" w:lineRule="auto"/>
              <w:ind w:left="8"/>
              <w:jc w:val="both"/>
              <w:rPr>
                <w:rStyle w:val="a8"/>
                <w:u w:val="none"/>
              </w:rPr>
            </w:pPr>
            <w:hyperlink r:id="rId16" w:history="1">
              <w:r w:rsidR="006E6FB3" w:rsidRPr="00AA1D89">
                <w:rPr>
                  <w:rStyle w:val="a8"/>
                  <w:rFonts w:eastAsia="Times New Roman"/>
                  <w:u w:val="none"/>
                </w:rPr>
                <w:t>https://www.youtube.com/watch?v=ndEvQ4SqDMk</w:t>
              </w:r>
            </w:hyperlink>
            <w:r w:rsidR="006E6FB3" w:rsidRPr="00AA1D89">
              <w:rPr>
                <w:rStyle w:val="a8"/>
                <w:u w:val="none"/>
              </w:rPr>
              <w:t xml:space="preserve"> </w:t>
            </w:r>
          </w:p>
          <w:p w:rsidR="006E6FB3" w:rsidRPr="00C406FE" w:rsidRDefault="006E6FB3" w:rsidP="006E6FB3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3. Разработать листы достижений, листы обратной связи разные группы читательских умений.</w:t>
            </w:r>
          </w:p>
          <w:p w:rsidR="006E6FB3" w:rsidRPr="00C406FE" w:rsidRDefault="006E6FB3" w:rsidP="006E6FB3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4. Подобрать </w:t>
            </w:r>
            <w:r w:rsidR="00AA1D89"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задания,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направленные на оценку читательской грамотности.</w:t>
            </w:r>
          </w:p>
          <w:p w:rsidR="006E6FB3" w:rsidRPr="00C406FE" w:rsidRDefault="006E6FB3" w:rsidP="00AA1D89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ноябрь-декабрь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январь</w:t>
            </w:r>
            <w:r w:rsidR="00AA1D8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-февраль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B8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- Подборка заданий, направленных на оценку читательской грамотности.</w:t>
            </w:r>
          </w:p>
          <w:p w:rsidR="006E6FB3" w:rsidRPr="00C406FE" w:rsidRDefault="006E6FB3" w:rsidP="00B8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- Разработаны листы достижений, листы обратной связи </w:t>
            </w:r>
          </w:p>
          <w:p w:rsidR="006E6FB3" w:rsidRPr="00C406FE" w:rsidRDefault="006E6FB3" w:rsidP="00B807A3">
            <w:pPr>
              <w:spacing w:after="0" w:line="240" w:lineRule="auto"/>
              <w:ind w:left="-129" w:right="-173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- Анализ результатов оценки уровня </w:t>
            </w:r>
            <w:proofErr w:type="spellStart"/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сформированности</w:t>
            </w:r>
            <w:proofErr w:type="spellEnd"/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разных групп читательских умений учащихся </w:t>
            </w:r>
            <w:r w:rsidR="0004197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класса.</w:t>
            </w:r>
          </w:p>
        </w:tc>
      </w:tr>
      <w:tr w:rsidR="006E6FB3" w:rsidRPr="0078507C" w:rsidTr="00C94FB1">
        <w:tc>
          <w:tcPr>
            <w:tcW w:w="2882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after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before="100" w:beforeAutospacing="1" w:after="100" w:afterAutospacing="1" w:line="240" w:lineRule="auto"/>
              <w:ind w:left="-144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. Внедрить в собственную практику приемы и способы формирования функциональной грамотности на 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уроках истории и обществознания</w:t>
            </w:r>
          </w:p>
        </w:tc>
        <w:tc>
          <w:tcPr>
            <w:tcW w:w="646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1. Попрактиковаться в разработке учебных занятий по истории и обществознанию, направленных на формирование функциональной грамотности.</w:t>
            </w:r>
          </w:p>
          <w:p w:rsidR="006E6FB3" w:rsidRPr="00C406FE" w:rsidRDefault="006E6FB3" w:rsidP="006E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2. Апробация и применение в собственной практике приемов, способов, направленных на формирование функциональной грамотности на уроке истории и </w:t>
            </w: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обществознания.</w:t>
            </w:r>
          </w:p>
          <w:p w:rsidR="006E6FB3" w:rsidRPr="00C406FE" w:rsidRDefault="006E6FB3" w:rsidP="006E6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3. Подбор заданий, направленных на формирование функциональной грамотности на уроках истории и обществознания</w:t>
            </w:r>
          </w:p>
          <w:p w:rsidR="006E6FB3" w:rsidRPr="00C406FE" w:rsidRDefault="006E6FB3" w:rsidP="006E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4. Взаимопосещение уроков, приглашение на урок коллег с целью анализа урока, направленного на формирование функциональной грамотности средствами предмета история и обществознание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ноябрь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:rsidR="006E6FB3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>декабрь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  <w:p w:rsidR="00BA3FC1" w:rsidRPr="00C406FE" w:rsidRDefault="00BA3FC1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bookmarkStart w:id="0" w:name="_GoBack"/>
            <w:bookmarkEnd w:id="0"/>
          </w:p>
          <w:p w:rsidR="006E6FB3" w:rsidRPr="00C406FE" w:rsidRDefault="006E6FB3" w:rsidP="006E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январь-март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234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6FB3" w:rsidRPr="00C406FE" w:rsidRDefault="006E6FB3" w:rsidP="006E6FB3">
            <w:pPr>
              <w:spacing w:after="0" w:line="240" w:lineRule="auto"/>
              <w:ind w:left="-97" w:right="-135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C406F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 xml:space="preserve">- методическая копилка заданий, направленных на формирование функциональной грамотности </w:t>
            </w:r>
            <w:r w:rsidR="0004197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в </w:t>
            </w:r>
            <w:r w:rsidR="0004197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 xml:space="preserve">начальной школе </w:t>
            </w:r>
          </w:p>
          <w:p w:rsidR="00041975" w:rsidRDefault="00041975" w:rsidP="00041975">
            <w:pPr>
              <w:spacing w:after="0" w:line="240" w:lineRule="auto"/>
              <w:ind w:left="-97" w:right="-135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Проведение открытого урока в 4 классе по теме «</w:t>
            </w:r>
            <w:r w:rsidRPr="0004197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Сюжетные задачи, решаемые с конца» для учителей начальной школы.</w:t>
            </w:r>
          </w:p>
          <w:p w:rsidR="00041975" w:rsidRPr="00C406FE" w:rsidRDefault="00041975" w:rsidP="00041975">
            <w:pPr>
              <w:spacing w:after="0" w:line="240" w:lineRule="auto"/>
              <w:ind w:left="-97" w:right="-135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- проведение мастер-класса на ГМО по теме </w:t>
            </w:r>
            <w:r w:rsidRPr="0004197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"Формирование функциональной грамотности на уроках в начальной школе"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04F43"/>
    <w:rsid w:val="00027EC9"/>
    <w:rsid w:val="00041975"/>
    <w:rsid w:val="000955AF"/>
    <w:rsid w:val="000A7D5E"/>
    <w:rsid w:val="000B134D"/>
    <w:rsid w:val="000D78DD"/>
    <w:rsid w:val="000E58DC"/>
    <w:rsid w:val="00205F4B"/>
    <w:rsid w:val="002565E6"/>
    <w:rsid w:val="002B7A61"/>
    <w:rsid w:val="002C606F"/>
    <w:rsid w:val="003968B0"/>
    <w:rsid w:val="0048147A"/>
    <w:rsid w:val="004B7EAC"/>
    <w:rsid w:val="00530169"/>
    <w:rsid w:val="005937C9"/>
    <w:rsid w:val="005A34C9"/>
    <w:rsid w:val="005D18FA"/>
    <w:rsid w:val="005D5A13"/>
    <w:rsid w:val="006079B0"/>
    <w:rsid w:val="00625A7B"/>
    <w:rsid w:val="006B0D6B"/>
    <w:rsid w:val="006B1359"/>
    <w:rsid w:val="006C76BA"/>
    <w:rsid w:val="006E6FB3"/>
    <w:rsid w:val="007367D0"/>
    <w:rsid w:val="00745360"/>
    <w:rsid w:val="00772B45"/>
    <w:rsid w:val="0078507C"/>
    <w:rsid w:val="00794419"/>
    <w:rsid w:val="007E7402"/>
    <w:rsid w:val="00817B93"/>
    <w:rsid w:val="00876AD7"/>
    <w:rsid w:val="00886529"/>
    <w:rsid w:val="00893F3B"/>
    <w:rsid w:val="008C0B9B"/>
    <w:rsid w:val="008C1A01"/>
    <w:rsid w:val="008D3909"/>
    <w:rsid w:val="008F524F"/>
    <w:rsid w:val="00935937"/>
    <w:rsid w:val="00A410F6"/>
    <w:rsid w:val="00A66984"/>
    <w:rsid w:val="00AA1D89"/>
    <w:rsid w:val="00AB44AC"/>
    <w:rsid w:val="00AC0EB4"/>
    <w:rsid w:val="00AC55D3"/>
    <w:rsid w:val="00B56F52"/>
    <w:rsid w:val="00B61B45"/>
    <w:rsid w:val="00B66A7A"/>
    <w:rsid w:val="00B807A3"/>
    <w:rsid w:val="00BA3FC1"/>
    <w:rsid w:val="00C406FE"/>
    <w:rsid w:val="00C57853"/>
    <w:rsid w:val="00C94FB1"/>
    <w:rsid w:val="00CC242B"/>
    <w:rsid w:val="00CE10E3"/>
    <w:rsid w:val="00D12C78"/>
    <w:rsid w:val="00D33E11"/>
    <w:rsid w:val="00D9261B"/>
    <w:rsid w:val="00D97D8A"/>
    <w:rsid w:val="00DB05BD"/>
    <w:rsid w:val="00DD4F05"/>
    <w:rsid w:val="00E648BA"/>
    <w:rsid w:val="00E704BF"/>
    <w:rsid w:val="00EC0EE2"/>
    <w:rsid w:val="00F21FD1"/>
    <w:rsid w:val="00F501C9"/>
    <w:rsid w:val="00F620FF"/>
    <w:rsid w:val="00F72616"/>
    <w:rsid w:val="00F809B7"/>
    <w:rsid w:val="00FE1A7C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AA4E"/>
  <w15:docId w15:val="{A3126502-6445-4AD4-AD5F-FC302B6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84"/>
  </w:style>
  <w:style w:type="paragraph" w:styleId="1">
    <w:name w:val="heading 1"/>
    <w:basedOn w:val="a"/>
    <w:link w:val="10"/>
    <w:uiPriority w:val="9"/>
    <w:qFormat/>
    <w:rsid w:val="004B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A7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359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027EC9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D9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_GNcEomqG0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1621.mskobr.ru/files/%20%D1%82%D0%B0%D0%BA%D0%BE%D0%B5%20%D1%84%D1%83%D0%BD%D0%BA%D1%86%D0%B8%D0%BE%D0%BD%D0%B0%D0%BB%D1%8C%D0%BD%D0%B0%D1%8F%20%D0%B3%D1%80%D0%B0%D0%BC%D0%BE%D1%82%D0%BD%D0%BE%D1%81%D1%82%D1%8C.pdf" TargetMode="External"/><Relationship Id="rId12" Type="http://schemas.openxmlformats.org/officeDocument/2006/relationships/hyperlink" Target="https://telemost.yandex.ru/j/775477328093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dEvQ4SqDM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J4e4XBZWLC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uqdzU4HawP8" TargetMode="External"/><Relationship Id="rId10" Type="http://schemas.openxmlformats.org/officeDocument/2006/relationships/hyperlink" Target="https://youtu.be/tFZ9mEDVh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y_9GHUiDDc" TargetMode="External"/><Relationship Id="rId14" Type="http://schemas.openxmlformats.org/officeDocument/2006/relationships/hyperlink" Target="https://www.en-edu.ru/images/doc/%D0%A4%D0%93/%D0%9A%D0%BE%D0%B2%D0%B0%D0%BB%D0%B5%D0%B2%D0%B0_%D0%9E%D1%86%D0%B5%D0%BD%D0%BA%D0%B0_%D1%84%D1%83%D0%BD%D0%BA%D1%86%D0%B8%D0%BE%D0%BD%D0%B0%D0%BB%D1%8C%D0%BD%D0%BE%D0%B9_%D0%B3%D1%80%D0%B0%D0%BC%D0%BE%D1%82%D0%BD%D0%BE%D1%81%D1%82%D0%B8_26_02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222</cp:lastModifiedBy>
  <cp:revision>39</cp:revision>
  <dcterms:created xsi:type="dcterms:W3CDTF">2021-06-03T13:55:00Z</dcterms:created>
  <dcterms:modified xsi:type="dcterms:W3CDTF">2023-09-12T08:35:00Z</dcterms:modified>
</cp:coreProperties>
</file>